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90" w:rsidRPr="00520097" w:rsidRDefault="00F07990" w:rsidP="00F079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5200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участие</w:t>
      </w:r>
    </w:p>
    <w:p w:rsidR="00F07990" w:rsidRPr="00520097" w:rsidRDefault="00F07990" w:rsidP="00F0799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97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D22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0097">
        <w:rPr>
          <w:rFonts w:ascii="Times New Roman" w:hAnsi="Times New Roman" w:cs="Times New Roman"/>
          <w:b/>
          <w:sz w:val="28"/>
          <w:szCs w:val="28"/>
        </w:rPr>
        <w:t>Молодежном профсоюзном форуме Липецкой области</w:t>
      </w:r>
    </w:p>
    <w:p w:rsidR="00F07990" w:rsidRDefault="00F07990" w:rsidP="00F07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0097">
        <w:rPr>
          <w:rFonts w:ascii="Times New Roman" w:eastAsia="Times New Roman" w:hAnsi="Times New Roman" w:cs="Times New Roman"/>
          <w:b/>
          <w:sz w:val="28"/>
          <w:szCs w:val="28"/>
        </w:rPr>
        <w:t>«Молодежь и профсоюз. Стратегия будущего»</w:t>
      </w:r>
    </w:p>
    <w:p w:rsidR="00F07990" w:rsidRDefault="00F07990" w:rsidP="00F079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22-24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августа 2019 г.)</w:t>
      </w:r>
    </w:p>
    <w:p w:rsidR="00F07990" w:rsidRDefault="00F07990" w:rsidP="00F07990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14095" w:type="dxa"/>
        <w:tblInd w:w="-147" w:type="dxa"/>
        <w:tblLook w:val="04A0" w:firstRow="1" w:lastRow="0" w:firstColumn="1" w:lastColumn="0" w:noHBand="0" w:noVBand="1"/>
      </w:tblPr>
      <w:tblGrid>
        <w:gridCol w:w="594"/>
        <w:gridCol w:w="3063"/>
        <w:gridCol w:w="1930"/>
        <w:gridCol w:w="2168"/>
        <w:gridCol w:w="1653"/>
        <w:gridCol w:w="2613"/>
        <w:gridCol w:w="2074"/>
      </w:tblGrid>
      <w:tr w:rsidR="00F07990" w:rsidTr="00B71669">
        <w:tc>
          <w:tcPr>
            <w:tcW w:w="594" w:type="dxa"/>
          </w:tcPr>
          <w:p w:rsidR="00F07990" w:rsidRDefault="00F07990" w:rsidP="00B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063" w:type="dxa"/>
          </w:tcPr>
          <w:p w:rsidR="00F07990" w:rsidRDefault="00F07990" w:rsidP="00B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30" w:type="dxa"/>
          </w:tcPr>
          <w:p w:rsidR="00F07990" w:rsidRDefault="00F07990" w:rsidP="00B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168" w:type="dxa"/>
          </w:tcPr>
          <w:p w:rsidR="00F07990" w:rsidRPr="000A5EF3" w:rsidRDefault="00F07990" w:rsidP="00B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Город/район фактического проживания</w:t>
            </w:r>
          </w:p>
        </w:tc>
        <w:tc>
          <w:tcPr>
            <w:tcW w:w="1653" w:type="dxa"/>
          </w:tcPr>
          <w:p w:rsidR="00F07990" w:rsidRDefault="00F07990" w:rsidP="00B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телефон, </w:t>
            </w:r>
          </w:p>
          <w:p w:rsidR="00F07990" w:rsidRPr="000A5EF3" w:rsidRDefault="00F07990" w:rsidP="00B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3" w:type="dxa"/>
          </w:tcPr>
          <w:p w:rsidR="00F07990" w:rsidRDefault="00F07990" w:rsidP="00B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Должность/</w:t>
            </w:r>
          </w:p>
          <w:p w:rsidR="00F07990" w:rsidRDefault="00F07990" w:rsidP="00B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2074" w:type="dxa"/>
          </w:tcPr>
          <w:p w:rsidR="00F07990" w:rsidRDefault="00F07990" w:rsidP="00B7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профсоюз (членская организация ФПЛО)</w:t>
            </w:r>
          </w:p>
        </w:tc>
      </w:tr>
      <w:tr w:rsidR="00F07990" w:rsidTr="00B71669">
        <w:tc>
          <w:tcPr>
            <w:tcW w:w="594" w:type="dxa"/>
          </w:tcPr>
          <w:p w:rsidR="00F07990" w:rsidRDefault="00F07990" w:rsidP="00B716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63" w:type="dxa"/>
          </w:tcPr>
          <w:p w:rsidR="00F07990" w:rsidRDefault="00F07990" w:rsidP="00B716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F07990" w:rsidRDefault="00F07990" w:rsidP="00B716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68" w:type="dxa"/>
          </w:tcPr>
          <w:p w:rsidR="00F07990" w:rsidRDefault="00F07990" w:rsidP="00B716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</w:tcPr>
          <w:p w:rsidR="00F07990" w:rsidRDefault="00F07990" w:rsidP="00B716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13" w:type="dxa"/>
          </w:tcPr>
          <w:p w:rsidR="00F07990" w:rsidRDefault="00F07990" w:rsidP="00B716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74" w:type="dxa"/>
          </w:tcPr>
          <w:p w:rsidR="00F07990" w:rsidRDefault="00F07990" w:rsidP="00B7166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07990" w:rsidRDefault="00F07990" w:rsidP="00F0799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07990" w:rsidRPr="00520097" w:rsidRDefault="00F07990" w:rsidP="00F079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7990" w:rsidRPr="00520097" w:rsidRDefault="00F07990" w:rsidP="00F07990">
      <w:pPr>
        <w:autoSpaceDE w:val="0"/>
        <w:autoSpaceDN w:val="0"/>
        <w:adjustRightInd w:val="0"/>
        <w:spacing w:after="0" w:line="360" w:lineRule="auto"/>
        <w:ind w:left="2831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Председатель профсоюзной организации</w:t>
      </w:r>
      <w:r w:rsidRPr="00520097">
        <w:rPr>
          <w:rFonts w:ascii="Times New Roman" w:hAnsi="Times New Roman" w:cs="Times New Roman"/>
          <w:sz w:val="28"/>
          <w:szCs w:val="28"/>
        </w:rPr>
        <w:tab/>
      </w:r>
      <w:r w:rsidRPr="00520097">
        <w:rPr>
          <w:rFonts w:ascii="Times New Roman" w:hAnsi="Times New Roman" w:cs="Times New Roman"/>
          <w:sz w:val="28"/>
          <w:szCs w:val="28"/>
        </w:rPr>
        <w:tab/>
      </w:r>
      <w:r w:rsidRPr="00520097">
        <w:rPr>
          <w:rFonts w:ascii="Times New Roman" w:hAnsi="Times New Roman" w:cs="Times New Roman"/>
          <w:sz w:val="28"/>
          <w:szCs w:val="28"/>
        </w:rPr>
        <w:tab/>
      </w:r>
      <w:r w:rsidRPr="00520097">
        <w:rPr>
          <w:rFonts w:ascii="Times New Roman" w:hAnsi="Times New Roman" w:cs="Times New Roman"/>
          <w:sz w:val="28"/>
          <w:szCs w:val="28"/>
        </w:rPr>
        <w:tab/>
      </w:r>
    </w:p>
    <w:p w:rsidR="00F07990" w:rsidRPr="00520097" w:rsidRDefault="00F07990" w:rsidP="00F07990">
      <w:pPr>
        <w:autoSpaceDE w:val="0"/>
        <w:autoSpaceDN w:val="0"/>
        <w:adjustRightInd w:val="0"/>
        <w:spacing w:after="0" w:line="360" w:lineRule="auto"/>
        <w:ind w:left="424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0097">
        <w:rPr>
          <w:rFonts w:ascii="Times New Roman" w:hAnsi="Times New Roman" w:cs="Times New Roman"/>
          <w:sz w:val="28"/>
          <w:szCs w:val="28"/>
        </w:rPr>
        <w:t>__________ /________________/</w:t>
      </w:r>
    </w:p>
    <w:p w:rsidR="00F07990" w:rsidRDefault="00F07990" w:rsidP="00F07990">
      <w:pPr>
        <w:autoSpaceDE w:val="0"/>
        <w:autoSpaceDN w:val="0"/>
        <w:adjustRightInd w:val="0"/>
        <w:spacing w:after="0" w:line="360" w:lineRule="auto"/>
        <w:ind w:left="4956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0097">
        <w:rPr>
          <w:rFonts w:ascii="Times New Roman" w:hAnsi="Times New Roman" w:cs="Times New Roman"/>
          <w:i/>
          <w:sz w:val="28"/>
          <w:szCs w:val="28"/>
        </w:rPr>
        <w:t>(подпись)</w:t>
      </w:r>
      <w:r w:rsidRPr="00520097">
        <w:rPr>
          <w:rFonts w:ascii="Times New Roman" w:hAnsi="Times New Roman" w:cs="Times New Roman"/>
          <w:i/>
          <w:sz w:val="28"/>
          <w:szCs w:val="28"/>
        </w:rPr>
        <w:tab/>
        <w:t>(расшифровка подписи)</w:t>
      </w:r>
    </w:p>
    <w:p w:rsidR="00F07990" w:rsidRDefault="00F07990" w:rsidP="00F079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7990" w:rsidRDefault="00F07990" w:rsidP="00F07990"/>
    <w:p w:rsidR="008A34A6" w:rsidRDefault="00F07990">
      <w:bookmarkStart w:id="0" w:name="_GoBack"/>
      <w:bookmarkEnd w:id="0"/>
    </w:p>
    <w:sectPr w:rsidR="008A34A6" w:rsidSect="00F079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1D7"/>
    <w:rsid w:val="00183916"/>
    <w:rsid w:val="006F01D7"/>
    <w:rsid w:val="00733360"/>
    <w:rsid w:val="00F0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9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99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>diakov.net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2019-06-17T08:15:00Z</dcterms:created>
  <dcterms:modified xsi:type="dcterms:W3CDTF">2019-06-17T08:15:00Z</dcterms:modified>
</cp:coreProperties>
</file>