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D4" w:rsidRPr="000042D4" w:rsidRDefault="000042D4" w:rsidP="0000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042D4" w:rsidRPr="000042D4" w:rsidRDefault="000042D4" w:rsidP="0000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правовой инспекции труда профсоюзов</w:t>
      </w:r>
    </w:p>
    <w:p w:rsidR="000042D4" w:rsidRPr="000042D4" w:rsidRDefault="000042D4" w:rsidP="0000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D4" w:rsidRPr="000042D4" w:rsidRDefault="000042D4" w:rsidP="0000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Общие положения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Правовая инспекция труда профсоюзов создается территориальным объединением организаций профсоюзов Липецкой области – Федерацией профсоюзов Липецкой области -  для осуществления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выполнения ими условий коллективных договоров, соглашений (далее - контроль за соблюдением трудового законодательства)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  Трудовым кодексом Российской Федерации, Федеральным законом «О профессиональных союзах, их правах и гарантиях деятельности», Законом Липецкой области  «О регулировании отдельных вопросов в сфере деятельности профессиональных союзов в Липецкой области», Уставом ФПЛО, уставами её членских организаций и настоящим положением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Правовые инспекторы труда профсоюзов осуществляют указанный контроль любых работодателей (организаций независимо от их организационно-правовых форм и форм собственности, а также работодателей - физических лиц), у </w:t>
      </w:r>
      <w:proofErr w:type="spell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которыхработают</w:t>
      </w:r>
      <w:proofErr w:type="spell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  данного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профсоюза или профсоюзов, входящих в объединение организаций профсоюзов.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Правовая инспекция труда профсоюзов действует на основании Положения, утвержденного Исполкомом ФПЛО, и осуществляет свою деятельность, руководствуясь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иными</w:t>
      </w: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нормативными правовыми актами Российской Федерации,</w:t>
      </w: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законами и иными нормативными правовыми актами Липецкой области, а также уставом ФПЛО.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D4" w:rsidRPr="000042D4" w:rsidRDefault="000042D4" w:rsidP="0000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Задачи правовой инспекции труда профсоюзов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Основными задачами правовой инспекции труда профсоюзов</w:t>
      </w: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являются: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Осуществление профсоюзного контроля за соблюдением трудового законодательства.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Правовая защита социально-трудовых и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других гражданских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</w:t>
      </w:r>
      <w:proofErr w:type="gramEnd"/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профессиональных интересов членов профсоюзов, профсоюзных организаций.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Отстаивание </w:t>
      </w:r>
      <w:proofErr w:type="spellStart"/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</w:t>
      </w:r>
      <w:proofErr w:type="spell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интересов работников при разработке проектов федеральных законов и иных нормативных правовых актов Российской Федерации, законов и иных нормативных Липецкой области, нормативных актов органов местного самоуправления, внесении изменений и дополнений в них, а также при разработке и принятии коллективных договоров и соглашений.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Взаимодействие с органами прокуратуры, Государственной инспекцией труда в Липецкой области, Прокуратурой Липецкой области, другими органами государственного контроля (надзора), органами местного самоуправления.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2.5. Подготовка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обращений  в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  органы  государственной  власти  и органы местного самоуправления с предложениями по устранению недостатков со стороны работодателей, их представителей, иных должностных лиц, допустивших нарушения социально-трудовых и других гражданских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 и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профессиональных интересов членов профсоюзов, профсоюзных организаций.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D4" w:rsidRPr="000042D4" w:rsidRDefault="000042D4" w:rsidP="0000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3. Основные </w:t>
      </w:r>
      <w:r w:rsidRPr="000042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полномочия </w:t>
      </w: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правовой инспекции труда профсоюзов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осуществления профсоюзного контроля за соблюдением трудового законодательства правовые инспекторы труда профсоюзов наделяются следующими полномочиями: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В целях проведения проверок и оказания правовой помощи членам профсоюзов в порядке, установленном Положением о правовой инспекции труда, при предъявлении удостоверений   установленного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образца  беспрепятственно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любое время суток посещать любых работодателей, у </w:t>
      </w:r>
      <w:proofErr w:type="spell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которыхработают</w:t>
      </w:r>
      <w:proofErr w:type="spell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члены данного профсоюза или профсоюзов, входящих в объединение организаций профсоюзов.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Запрашивать и беспрепятственно получать у работодателей и их представителей документы, объяснения, информацию, необходимые для выполнения контрольных функций.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3.3. Направлять работодателям обязательные для рассмотрения   представления об устранении выявленных нарушений, контролировать их выполнение, добиваться устранения выявленных нарушений в установленном законодательством порядке.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Обращаться в соответствующие органы с требованием о привлечении к ответственности лиц, виновных в нарушении 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трудового законодательства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3.5. Готовить для направления в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  прокуратуры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, государственную инспекцию труда, вышестоящие органы хозяйствующего субъекта,</w:t>
      </w: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собственникам (учредителям) материалы</w:t>
      </w: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предложениями принятия к виновным в невыполнении представлений (требований) мер уголовного, административного, дисциплинарного воздействия.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 При осуществлении указанных проверок взаимодействовать с органами прокуратуры, государственной инспекцией труда, другими органами государственного контроля (надзора). Участвовать в совместных с указанными органами проверках соблюдения трудового законодательства.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3.7.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В  установленном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  законодательством  порядке защищать социально-трудовые и другие гражданские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права и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профессиональные интересы членов профсоюзов, профсоюзных организаций.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D4" w:rsidRPr="000042D4" w:rsidRDefault="000042D4" w:rsidP="0000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Права и обязанности правовых инспекторов труда профсоюзов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Правовые инспекторы труда профсоюзов имеют право: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Осуществлять контроль за соблюдением трудового законодательства.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Принимать участие в рассмотрении трудовых споров, связанных с нарушением 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трудового законодательства и иных нормативных правовых актов, содержащих нормы трудового права,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законодательства о профсоюзах, обязательств, предусмотренных коллективными договорами и соглашениями, а также с изменениями условий труда.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Принимать участие в разработке проектов федеральных законов и   иных нормативных правовых актов Российской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Федерации,  законов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4.4. Взаимодействовать со средствами массовой информации для   широкого оповещения членов профсоюзов, общественности об эффективной правозащитной работе профсоюзов с целью пресечения действий 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(бездействия)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направленных на дискредитацию профсоюзов, укрепления авторитета профсоюзов и повышения мотивации профсоюзного членства.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4.5. Публиковать статьи в газетах и журналах, размещать на сайте ФПЛО с сообщениями о правозащитной деятельности профсоюзов.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4.6.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Правовые инспекторы труда профсоюзов обязаны: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4.7. При осуществлении профсоюзного контроля за соблюдением трудового законодательства соблюдать законодательство Российской Федерации, права и законные интересы работодателей и их представителей.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4.8. Всемерно содействовать защите социально-трудовых и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других гражданских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</w:t>
      </w:r>
      <w:proofErr w:type="gramEnd"/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профессиональных интересов членов профсоюзов, профсоюзных организаций, укреплять авторитет профсоюзов.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4.9. Во время проверок быть объективными, руководствуясь только законодательством, хранить охраняемую законом тайну (государственную, служебную, коммерческую и иную), ставшую им известной при осуществлении ими своих полномочий.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4.10.         Считать абсолютно конфиденциальным источник всякой жалобы на действия работодателя (его представителя), воздерживаться от сообщения работодателю сведений о заявителе, если проверка проводится в связи с его обращением и заявитель возражает против сообщения работодателю (его представителю) данных об источнике жалобы.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4.11. 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правовую экспертизу проектов законов и иных нормативных правовых актов, затрагивающих социально-трудовые права работников, а также права профсоюзов.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4.12. Постоянно повышать свою квалификацию, изучать действующее законодательство и судебную практику.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4.13. Принимать участие в обобщении сведений о правозащитной деятельности, практике работы правовой инспекции труда, других правовых служб областных членских организаций</w:t>
      </w: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ответственных за состояние правовой работы в профсоюзных организациях, в том числе для подготовки ежегодных отчетов о правозащитной работе для представления в установленном порядке в ФНПР.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4.14. Участвовать в ведении учета нарушений прав профсоюзов для направления имеющихся материалов и сведений о принятых мерах в вышестоящие профсоюзные организации.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D4" w:rsidRPr="000042D4" w:rsidRDefault="000042D4" w:rsidP="0000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Организационное обеспечение деятельности правовой инспекции труда профсоюзов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уставом ФПЛО </w:t>
      </w:r>
      <w:proofErr w:type="spell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коллегиальныйисполнительный</w:t>
      </w:r>
      <w:proofErr w:type="spellEnd"/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 </w:t>
      </w: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создаёт правовую инспекцию труда, определяет штатную численность инспекторов, утверждает их на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должность  и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освобождает от должности.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Руководство деятельностью правовой инспекции труда осуществляется в порядке, определяемом Положением о правовой инспекции ФПЛО.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 На должность правового инспектора труда профсоюзов назначается, как правило, лицо, имеющее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высшее  юридическое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образование и стаж практической работы по специальности не менее трех лет.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Выборные и другие работники профсоюзных организаций, имеющие стаж профсоюзной работы не менее трех лет, прошедшие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стажировку  в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правовой инспекции труда профсоюзов, могут утверждаться в качестве внештатных правовых инспекторов труда.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реже одного раза в три года правовые инспекторы труда профсоюзов проходят переподготовку и/или повышение квалификации.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5.3. Руководитель правовой инспекции труда является главным правовым инспектором труда ФПЛО.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Должность главного правового инспектора труда приравнивается к должности руководителя структурного подразделения ФПЛО (её аппарата). Должность правового инспектора труда приравнивается к должности главного специалиста либо руководителя отдела (группы).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5.4.           Главный правовой инспектор труда ФПЛО: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осуществляет организационное и методическое руководство деятельностью правовой инспекции труда;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 в коллегиальный исполнительный орган, руководству ФПЛО предложения по организации проверок соблюдения трудового законодательства, в том числе совместных с государственными органами контроля (надзора); предлагает меры по устранению выявленных нарушений прав членов профсоюзов, профсоюзных организаций;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рассматривает возникшие разногласия между работодателями, их представителями и правовыми инспекторами труда;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обеспечивает подготовку отчетов о правозащитной ФПЛО;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организует обучение и повышение квалификации правовых инспекторов труда профсоюзов; 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обобщает и пропагандирует положительный опыт работы правовых инспекторов труда профсоюзов;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осуществляет взаимодействие с правовыми инспекциями труда </w:t>
      </w:r>
      <w:proofErr w:type="gramStart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профсоюзов,  правовыми</w:t>
      </w:r>
      <w:proofErr w:type="gramEnd"/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службами (юристами) членских организаций ФПЛО, получает необходимые сведения об их правовой работе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 в коллегиальный исполнительный орган членской организации ФПЛО предложения о кандидатурах в состав соответствующих квалификационных коллегий судей, арбитражных заседателей арбитражных судов, общественных советов, создаваемых при органах государственной власти</w:t>
      </w: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установленном порядке вносит предложения о награждении правовых инспекторов труда профсоюзов профсоюзными знаками отличия и материальном поощрении за эффективную правозащитную работу.</w:t>
      </w:r>
    </w:p>
    <w:p w:rsidR="000042D4" w:rsidRPr="000042D4" w:rsidRDefault="000042D4" w:rsidP="0000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D4">
        <w:rPr>
          <w:rFonts w:ascii="Times New Roman" w:eastAsia="Times New Roman" w:hAnsi="Times New Roman" w:cs="Times New Roman"/>
          <w:sz w:val="21"/>
          <w:szCs w:val="21"/>
          <w:lang w:eastAsia="ru-RU"/>
        </w:rPr>
        <w:t>5.5. Жалобы на действия главного правового инспектора труда рассматриваются в порядке, предусмотренном Положением о правовой инспекции ФПЛО.</w:t>
      </w:r>
    </w:p>
    <w:p w:rsidR="00BE7E01" w:rsidRDefault="00BE7E01">
      <w:bookmarkStart w:id="0" w:name="_GoBack"/>
      <w:bookmarkEnd w:id="0"/>
    </w:p>
    <w:sectPr w:rsidR="00B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F9"/>
    <w:rsid w:val="000042D4"/>
    <w:rsid w:val="009757F9"/>
    <w:rsid w:val="009E5369"/>
    <w:rsid w:val="00BE7E01"/>
    <w:rsid w:val="00CD5741"/>
    <w:rsid w:val="00D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DC90-A828-49EB-A518-C3050B14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9251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2017-02-28T08:44:00Z</dcterms:created>
  <dcterms:modified xsi:type="dcterms:W3CDTF">2017-02-28T08:44:00Z</dcterms:modified>
</cp:coreProperties>
</file>